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2F1" w:rsidRDefault="004150C1">
      <w:pPr>
        <w:rPr>
          <w:sz w:val="28"/>
          <w:szCs w:val="28"/>
          <w:lang w:val="tt-RU"/>
        </w:rPr>
      </w:pPr>
      <w:r>
        <w:rPr>
          <w:sz w:val="28"/>
          <w:szCs w:val="28"/>
        </w:rPr>
        <w:t>7 класс. Родно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 xml:space="preserve"> татарский) язык. Тема: Работа над ошибками. </w:t>
      </w:r>
      <w:r>
        <w:rPr>
          <w:sz w:val="28"/>
          <w:szCs w:val="28"/>
          <w:lang w:val="tt-RU"/>
        </w:rPr>
        <w:t>Повторе</w:t>
      </w:r>
      <w:r w:rsidR="003155CC">
        <w:rPr>
          <w:sz w:val="28"/>
          <w:szCs w:val="28"/>
          <w:lang w:val="tt-RU"/>
        </w:rPr>
        <w:t xml:space="preserve">ние темы: “Взрослые и младшие” </w:t>
      </w:r>
      <w:bookmarkStart w:id="0" w:name="_GoBack"/>
      <w:bookmarkEnd w:id="0"/>
      <w:r>
        <w:rPr>
          <w:sz w:val="28"/>
          <w:szCs w:val="28"/>
          <w:lang w:val="tt-RU"/>
        </w:rPr>
        <w:t>/Хаталарны төзәтү эше.</w:t>
      </w:r>
      <w:r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>Өлкәннәр һәм кечкенәләр” бүлеген кабатлау һәм йомгаклау.</w:t>
      </w:r>
      <w:r w:rsidR="00726EAF">
        <w:rPr>
          <w:sz w:val="28"/>
          <w:szCs w:val="28"/>
          <w:lang w:val="tt-RU"/>
        </w:rPr>
        <w:t xml:space="preserve"> Страницы: 71 – 72. Задания.</w:t>
      </w:r>
    </w:p>
    <w:p w:rsidR="00726EAF" w:rsidRDefault="00726EAF" w:rsidP="00726EAF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 задание. Составить предложения.</w:t>
      </w:r>
    </w:p>
    <w:p w:rsidR="00726EAF" w:rsidRDefault="00726EAF" w:rsidP="00726EAF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 адания. В  данных предложениях найти именные глаголы и определить их падежи, эти предложения переводить.</w:t>
      </w:r>
    </w:p>
    <w:p w:rsidR="00726EAF" w:rsidRDefault="00726EAF" w:rsidP="00726EAF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 задание. Написать небольшой рассказ.</w:t>
      </w:r>
    </w:p>
    <w:p w:rsidR="00726EAF" w:rsidRDefault="00726EAF" w:rsidP="00726EAF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Прочитать стихотворение </w:t>
      </w:r>
      <w:r w:rsidR="003155CC">
        <w:rPr>
          <w:sz w:val="28"/>
          <w:szCs w:val="28"/>
          <w:lang w:val="tt-RU"/>
        </w:rPr>
        <w:t>“Тагын бер рәхмәт”.</w:t>
      </w:r>
    </w:p>
    <w:p w:rsidR="003155CC" w:rsidRPr="003155CC" w:rsidRDefault="003155CC" w:rsidP="00726EAF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Данные предложения распологат</w:t>
      </w:r>
      <w:r>
        <w:rPr>
          <w:sz w:val="28"/>
          <w:szCs w:val="28"/>
        </w:rPr>
        <w:t>ь по порядку содержания текста.</w:t>
      </w:r>
    </w:p>
    <w:p w:rsidR="003155CC" w:rsidRPr="00726EAF" w:rsidRDefault="003155CC" w:rsidP="00726EAF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Домашнее задание. Составить диалог по данной схеме.</w:t>
      </w:r>
    </w:p>
    <w:sectPr w:rsidR="003155CC" w:rsidRPr="00726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9B5"/>
    <w:multiLevelType w:val="hybridMultilevel"/>
    <w:tmpl w:val="9ACE4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AF4"/>
    <w:rsid w:val="00185AF4"/>
    <w:rsid w:val="003155CC"/>
    <w:rsid w:val="004150C1"/>
    <w:rsid w:val="006F42F1"/>
    <w:rsid w:val="00726EAF"/>
    <w:rsid w:val="00BC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E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2020-04-16T17:16:00Z</dcterms:created>
  <dcterms:modified xsi:type="dcterms:W3CDTF">2020-04-16T17:16:00Z</dcterms:modified>
</cp:coreProperties>
</file>